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712" w:rsidRDefault="00BC4712" w:rsidP="000665ED">
      <w:pPr>
        <w:widowControl/>
        <w:shd w:val="clear" w:color="auto" w:fill="FFFFFF"/>
        <w:spacing w:before="100" w:beforeAutospacing="1" w:after="100" w:afterAutospacing="1" w:line="435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BC4712" w:rsidRPr="00BC4712" w:rsidRDefault="00BC4712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附件</w:t>
      </w:r>
    </w:p>
    <w:p w:rsidR="00BC4712" w:rsidRPr="00BC4712" w:rsidRDefault="00BC4712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面试入围人员名单</w:t>
      </w:r>
    </w:p>
    <w:p w:rsidR="00BC4712" w:rsidRDefault="00BC4712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（按姓氏笔画为序）</w:t>
      </w:r>
    </w:p>
    <w:p w:rsidR="008F1A76" w:rsidRPr="00BC4712" w:rsidRDefault="008F1A76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center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BC4712" w:rsidRPr="00BC4712" w:rsidRDefault="008C7D2A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一、执纪监督</w:t>
      </w:r>
      <w:r w:rsidR="00BC4712"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岗位 </w:t>
      </w:r>
    </w:p>
    <w:p w:rsidR="008F1A76" w:rsidRDefault="008F1A76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郑明辉、胡铁迈、徐上宇、蒋乙鹏、潘一帆、戴志阳</w:t>
      </w:r>
    </w:p>
    <w:p w:rsidR="00BC4712" w:rsidRPr="00BC4712" w:rsidRDefault="00BC4712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</w:p>
    <w:p w:rsidR="00BC4712" w:rsidRPr="00BC4712" w:rsidRDefault="00BC4712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二、</w:t>
      </w:r>
      <w:r w:rsidR="008C7D2A">
        <w:rPr>
          <w:rFonts w:ascii="微软雅黑" w:eastAsia="微软雅黑" w:hAnsi="微软雅黑" w:cs="宋体" w:hint="eastAsia"/>
          <w:kern w:val="0"/>
          <w:sz w:val="24"/>
          <w:szCs w:val="24"/>
        </w:rPr>
        <w:t>综合</w:t>
      </w:r>
      <w:r w:rsidRPr="00BC4712">
        <w:rPr>
          <w:rFonts w:ascii="微软雅黑" w:eastAsia="微软雅黑" w:hAnsi="微软雅黑" w:cs="宋体" w:hint="eastAsia"/>
          <w:kern w:val="0"/>
          <w:sz w:val="24"/>
          <w:szCs w:val="24"/>
        </w:rPr>
        <w:t>岗位 </w:t>
      </w:r>
    </w:p>
    <w:p w:rsidR="00BC4712" w:rsidRPr="00BC4712" w:rsidRDefault="008C7D2A" w:rsidP="00BC4712">
      <w:pPr>
        <w:widowControl/>
        <w:shd w:val="clear" w:color="auto" w:fill="FFFFFF"/>
        <w:spacing w:before="100" w:beforeAutospacing="1" w:after="100" w:afterAutospacing="1" w:line="435" w:lineRule="atLeast"/>
        <w:ind w:firstLine="30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kern w:val="0"/>
          <w:sz w:val="24"/>
          <w:szCs w:val="24"/>
        </w:rPr>
        <w:t>张温妮、夏冰冰、颜颖颖</w:t>
      </w:r>
    </w:p>
    <w:p w:rsidR="000C057E" w:rsidRDefault="000C057E"/>
    <w:sectPr w:rsidR="000C057E" w:rsidSect="00D004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DF" w:rsidRDefault="008614DF" w:rsidP="00BC4712">
      <w:r>
        <w:separator/>
      </w:r>
    </w:p>
  </w:endnote>
  <w:endnote w:type="continuationSeparator" w:id="1">
    <w:p w:rsidR="008614DF" w:rsidRDefault="008614DF" w:rsidP="00BC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DF" w:rsidRDefault="008614DF" w:rsidP="00BC4712">
      <w:r>
        <w:separator/>
      </w:r>
    </w:p>
  </w:footnote>
  <w:footnote w:type="continuationSeparator" w:id="1">
    <w:p w:rsidR="008614DF" w:rsidRDefault="008614DF" w:rsidP="00BC47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712"/>
    <w:rsid w:val="000665ED"/>
    <w:rsid w:val="000C057E"/>
    <w:rsid w:val="00242A41"/>
    <w:rsid w:val="008614DF"/>
    <w:rsid w:val="008C7D2A"/>
    <w:rsid w:val="008F1A76"/>
    <w:rsid w:val="009141DD"/>
    <w:rsid w:val="00BC4712"/>
    <w:rsid w:val="00D0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40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C471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47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47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47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47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C4712"/>
    <w:rPr>
      <w:rFonts w:ascii="宋体" w:eastAsia="宋体" w:hAnsi="宋体" w:cs="宋体"/>
      <w:kern w:val="36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46547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4893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4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6" w:space="19" w:color="DDDDDD"/>
                    <w:right w:val="none" w:sz="0" w:space="0" w:color="auto"/>
                  </w:divBdr>
                </w:div>
                <w:div w:id="458843930">
                  <w:marLeft w:val="450"/>
                  <w:marRight w:val="45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>China</Company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纪委315</cp:lastModifiedBy>
  <cp:revision>2</cp:revision>
  <dcterms:created xsi:type="dcterms:W3CDTF">2017-12-01T06:56:00Z</dcterms:created>
  <dcterms:modified xsi:type="dcterms:W3CDTF">2017-12-01T06:56:00Z</dcterms:modified>
</cp:coreProperties>
</file>